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Владык 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24.12.2024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Утверждаю. БА КС ИВАС КХ 28122024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Присутствовали: 42 Владыки ИВО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1. Гафуров Руслан Ришатович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2. Захарина Наталия Александровна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3. Щербакова Любовь Викторовна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Рамазанова Людмила Айвазовна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5. Гусарова Галина Акимовна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6. Лебедева Любовь Вадимовна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7. Музгунова Виктория Бадмаевна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8. Хохлова Надежда Алексеевна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9. Леппик Галина Викторовна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10. Ковалева Екатерина Викторовна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11. Гасова Вера Федоровна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12. Кулькова Татьяна Егоровна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13. Дегас Наталия Юрьевна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14. Ковалева Татьяна Юрьевна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15. Кузнецова Лариса Владимировна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16. Железнякова Алёна Александровна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17. Леоненко Юрий Васильевич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18. Гафурова Разия Рашитовна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19. Савельева Элеонора Ивановна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20. Барышев Сергей Анатольевич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21. ХВ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22. Кокуева Галина Николаевна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23. Завьялова Галина Юрьевна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24. Фельшина Алла Абрамовна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25. Тарасюк Ирина Петровна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26. Ионова Юлия Глебовна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27. Терехов Артур Викторович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28. Вильховая Разиля Вакифовна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29. Боярова Владлена Александровна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30. Гринкевич Анна Владимировна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31. Солодкова Наталия Игоревна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32. Веретенникова Марина Ивановна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33. Кузнецова Валентина Васильевна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34. Золоторева Светлана Эмануиловна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35. Бедердинова Гельнур Измаиловна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36. Ершова Евгения Владимировна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37. Мамедова Севда Акрамовна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38. Чудова Ольга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39. Ткаченко Ольга Николаевна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40. Павлова Надежда Федоровна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41. Исаева Валентина Федоровна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42. Пугина Ирина Васильевна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Работа с Аватарессой ИВО Плана Синтеза Отец-Человек-Субъектов ИВО ИВАС Яромира ИВО ИВАС Кут Хуми, Глава Плана Синтеза подразделения ИВДИВО Бирюковой Мариной по разработке плана Совета Владык: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 сдали старый план Синтеза Совета Учителей ИВО.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стяжали новый план Синтеза Совета Владык ИВО, обновлённый в связи с изменениями в ИВДИВО, теперь его необходимо расшифровать, распаковать Мудростью ИВО, исследовать научным синтезом, войти в глубину как это простроить и развернуть в подразделении для каждого ДП.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 План Синтеза Совета может быть в виде мыслеобраза, целеполагания, а может состоять из нескольких пунктов. Но они должны "звучать".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 пример из ночной подготовки - Разработка истинного научного императива каждого в огне Мудрости. Тогда Должностно Полномочные будут понимать, что и как он стяжает, входить в Суть и Истину ИВО этого действия.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-  необходимо самим быть императивным, чтоб пробудить Должностно Полномочных ИВДИВО. Это должно быть </w:t>
      </w:r>
      <w:r>
        <w:rPr>
          <w:rFonts w:cs="Times New Roman" w:ascii="Times New Roman" w:hAnsi="Times New Roman"/>
          <w:b/>
          <w:bCs/>
          <w:color w:val="000000"/>
          <w:sz w:val="24"/>
        </w:rPr>
        <w:t>живо</w:t>
      </w:r>
      <w:r>
        <w:rPr>
          <w:rFonts w:cs="Times New Roman" w:ascii="Times New Roman" w:hAnsi="Times New Roman"/>
          <w:color w:val="000000"/>
          <w:sz w:val="24"/>
        </w:rPr>
        <w:t>. Надо разработать какую-то тему, выявить филосовскость, научность советом Владык и Отец тогда даст новое явление синтеза.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 Отец всегда даёт обратную связь, другое дело слышим ли мы его. И как мы даём обратную связь Отцу. Отец дал на план Синтеза, а что вы дали Отцу?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Работа с Аватарессой ИВО Вечной Сверхкосмической Иерархии ИВО ИВАС Дария ИВО ИВАС Кут Хуми Глава Метагалактического центра подразделения ИВДИВО Андроновская Елена по разработке Владычества: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 при презентации, активации Владыками части по ДП входить в синтез-тренинг - узнавать себя этой частью, найти изюминку этой части для вас.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 План синтеза складывается из расшифровки синтезом вашей внутренней базы данных.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Если у вас не будет синтеза у вас не будет ничего, вам нечем синтезировать разные базы данных. Три подхода внутренней работы накопления Синтеза, без которого нет Воли, Мудрости, Любви: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а) необходимо начитаться теории по интересующей теме в разных ракурсах, накопить базу данных синтеза  по этой теме у ИВАС, видеть, как это в социуме применяется.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б) а что это во мне значит, для чего и что мне с этим делать? Напрактиковать с ИВАС, просить обучить практике такой-то для того чтобы... ( то есть мыслеобраз, цель практики).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в) необходимо думать на эту тему. И на наш ментал притягивается информация.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</w:rPr>
        <w:t xml:space="preserve">Если мы не думаем, мы части физически не включаем в дееспособность.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 План Синтеза стоит на огне Практики. Какую практику я собой веду как ДП? Практика Мудрости во всех 16-ти вариантах от Образа жизни до Синтеза. Как вы её напрактиковали с Аватаром Синтеза по ДП? Чем я усиляю команду? В каких темах, практиках я разработалась/ся с ИВАС за месяц?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- Вы не выключаетесь из подготовки никогда. Но вы этот процесс можете организовывать. Простое, но эффективное действие - работа в личных служебных зданиях: огонь ночной подготовки просите и направляете во все части, возжигаете Куб синтеза, синтезируете свой Куб синтеза с Кубом синтеза зданий (у вас в ИВДИВО каждого есть оболочки всех зданий). У вас тут же пошла рассылка этого огня по всем зданиям, здания — это границы внутреннего мира. Значит у вас во внутреннем мире, всё что было ночью (лекции, тренинги, практики, тренировки) продолжают синтезироваться Кубами синтеза во внутреннем мире вашими зданиями. Включаете Кубы синтеза, тогда вы в постоянном процессе, даже когда переключаетесь на работу. И когда вы натренируете ваш Хум, когда вы сможете оболочками Хум чётко сонастраиваться, сканировать работа завершилась в здании, допустим, или нет? мне сейчас надо переключиться или нет? и вы внутри это будете чувствовать, не внешне глазами видеть, а внутри начинаете чувствознать, внутренне отслеживать </w:t>
      </w:r>
      <w:r>
        <w:rPr>
          <w:rFonts w:cs="Times New Roman" w:ascii="Times New Roman" w:hAnsi="Times New Roman"/>
          <w:b/>
          <w:color w:val="000000"/>
          <w:sz w:val="24"/>
        </w:rPr>
        <w:t>синтезом</w:t>
      </w:r>
      <w:r>
        <w:rPr>
          <w:rFonts w:cs="Times New Roman" w:ascii="Times New Roman" w:hAnsi="Times New Roman"/>
          <w:color w:val="000000"/>
          <w:sz w:val="24"/>
        </w:rPr>
        <w:t xml:space="preserve">.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 Кроме работы в зданиях личных ещё нужна работа в зданиях Подразделения: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а) После утренней практики, когда вышли к ИВАС КХ, сонастроились с ИВДИВО, к Отцу вышли, стяжали, затем синтезироваться частью по ДП с соответствующей частью ИВАС КХ, прям входим в неё, у вас должен быть всё время синтез части с частью КХ. Стяжаем синтез ИВАС КХ в часть.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б) синтезируемся своей 448 частью ИВДИВО О-Ч-Субъект с соответствующей частью ИВАС КХ, заполняем часть синтезом ИВАС КХ, входим, растворяемся в части.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в) у ИВО стяжаем синтез Управления по ДП, возжигаем сферу Управления, синтезируемся частью по ДП с ИВО, стяжаем синтез этой части ИВО в часть по ДП. Синтез для Организации, Управления вырабатывает часть, значит в части должен быть синтез ИВО.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г) выйти в Управление ИВАС по ДП задать вопрос "что мы сегодня делаем с вами ИВАС в здании Подразделения?". Перейти на этаж служения в здании Подразделения и зафиксировать физически что делаем (расшифровать).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д) вечером у ИВАС КХ подвести итоги, сделать выводы. В любой практике нужен </w:t>
      </w:r>
      <w:r>
        <w:rPr>
          <w:rFonts w:cs="Times New Roman" w:ascii="Times New Roman" w:hAnsi="Times New Roman"/>
          <w:b/>
          <w:color w:val="000000"/>
          <w:sz w:val="24"/>
        </w:rPr>
        <w:t>результат</w:t>
      </w:r>
      <w:r>
        <w:rPr>
          <w:rFonts w:cs="Times New Roman" w:ascii="Times New Roman" w:hAnsi="Times New Roman"/>
          <w:color w:val="000000"/>
          <w:sz w:val="24"/>
        </w:rPr>
        <w:t>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- Заполняете ли вашу часть по должностным полномочиям синтезом ИВАС Кут Хуми и Аватара Синтеза по ДП.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- Для разработки Владычества важна работа с Лотосом (активация Духа в Лотосе, а в практиках действует Дух, формируются способности) и Розой (расшифровывает синтез, связывает контексты синтеза).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Работая в этом ключе, включаются варианты развёртки огня на территории, а в этом одна из задач Совета Владык ИВО.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Наработать ипостасность Владычеством ИВО, ИВАС КХ, ИВАС по ДП.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Тренироваться на ведение синтеза 64 видов материи ракурсом части ДП. Часть должна быть разработана 64 синтезами. Тренироваться друг с другом на "узнавание" частями друг друга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Совету Владык рекомендуется включиться в приглашение граждан на новые курсы синтеза. Весной в подразделении должны начаться два новых курса синтеза.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Необходимо участвовать в разработке синтеза Воином Синтеза Владычески.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5. Полезно проходить погружения, это глубокая внутренняя разработка синтезом ИВАС Кут Хуми как ДП.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6. Итоговая практика-тренинг в здании Подразделения в 940 Архетипе.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К следующему совету в расшифровке стяжённого плана Синтеза Совета подумать: что мы можем как Совет Владык ИВО внести новое в ИВДИВО. Мудрость была, Истина была, появился Научный синтез, несоизмеримый синтез, научность, филосовскость, реализации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По техническим причинам презентацию и активацию части Владычицей ИВО Управления Фортического тела ИВО ИВАС Явира ИВО ИВАС Кут Хуми Фельшиной Аллой перенесли на следующий Совет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Выложить в чат статью по разработке части Андроновской Е. Ответственный Гасова Вера.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Подумать над новым смыслом, новым подходом в проведении еженедельной он-лайн практики, что бы уйти от старых шаблонов, например, проводить работу в зданиях Подразделения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5. Задание на следующий совет: А какая пропускная способность огня и синтеза у меня?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слова: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План синтеза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Владычество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3. Работа в зданиях Подразделения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Работа в личных служебных зданиях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5. Практики Владыки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Составила Секретарь Совета Рамазанова Людмила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LibreOffice/7.3.7.2$Linux_X86_64 LibreOffice_project/30$Build-2</Application>
  <AppVersion>15.0000</AppVersion>
  <Pages>4</Pages>
  <Words>1195</Words>
  <Characters>6919</Characters>
  <CharactersWithSpaces>8073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2024-12-26T00:01:00Z</dcterms:created>
  <dc:creator>Людмила Р</dc:creator>
  <dc:description/>
  <dc:language>ru-RU</dc:language>
  <cp:lastModifiedBy/>
  <dcterms:modified xsi:type="dcterms:W3CDTF">2024-12-28T16:40:24Z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